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C6E" w:rsidRP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D80F00">
        <w:rPr>
          <w:rFonts w:ascii="Times New Roman" w:hAnsi="Times New Roman" w:cs="Times New Roman"/>
          <w:b/>
          <w:i/>
          <w:sz w:val="24"/>
          <w:szCs w:val="24"/>
        </w:rPr>
        <w:t xml:space="preserve">Примерное </w:t>
      </w:r>
      <w:r w:rsidRPr="00D80F00">
        <w:rPr>
          <w:rFonts w:ascii="Times New Roman" w:hAnsi="Times New Roman" w:cs="Times New Roman"/>
          <w:i/>
          <w:sz w:val="24"/>
          <w:szCs w:val="24"/>
        </w:rPr>
        <w:t xml:space="preserve">содержание письма, </w:t>
      </w:r>
    </w:p>
    <w:p w:rsidR="002D1C6E" w:rsidRP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 xml:space="preserve">предоставляемого согласно пункту </w:t>
      </w:r>
      <w:proofErr w:type="gramStart"/>
      <w:r w:rsidRPr="00D80F00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Pr="00D80F00">
        <w:rPr>
          <w:rFonts w:ascii="Times New Roman" w:hAnsi="Times New Roman" w:cs="Times New Roman"/>
          <w:i/>
          <w:sz w:val="24"/>
          <w:szCs w:val="24"/>
        </w:rPr>
        <w:t xml:space="preserve">(6) Положения, </w:t>
      </w:r>
    </w:p>
    <w:p w:rsidR="00D80F00" w:rsidRDefault="002D1C6E" w:rsidP="002D1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>утвержденного постановлением Правительства РФ</w:t>
      </w:r>
    </w:p>
    <w:p w:rsidR="002D1C6E" w:rsidRPr="005540C6" w:rsidRDefault="002D1C6E" w:rsidP="005540C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80F00">
        <w:rPr>
          <w:rFonts w:ascii="Times New Roman" w:hAnsi="Times New Roman" w:cs="Times New Roman"/>
          <w:i/>
          <w:sz w:val="24"/>
          <w:szCs w:val="24"/>
        </w:rPr>
        <w:t xml:space="preserve"> от 05.03.2007 №145 </w:t>
      </w:r>
    </w:p>
    <w:p w:rsidR="00AB6DB0" w:rsidRDefault="002D1C6E" w:rsidP="005540C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бланке А</w:t>
      </w:r>
      <w:r w:rsidR="00AB6DB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AB6DB0" w:rsidRPr="00AB6DB0" w:rsidRDefault="00AB6DB0" w:rsidP="00AB6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 №_________</w:t>
      </w:r>
    </w:p>
    <w:p w:rsidR="00AD2A57" w:rsidRPr="00AB6DB0" w:rsidRDefault="00AB6DB0" w:rsidP="00AB6DB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B6DB0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3E60CF" w:rsidRPr="00AB6DB0">
        <w:rPr>
          <w:rFonts w:ascii="Times New Roman" w:hAnsi="Times New Roman" w:cs="Times New Roman"/>
          <w:b/>
          <w:i/>
          <w:sz w:val="24"/>
          <w:szCs w:val="24"/>
        </w:rPr>
        <w:t xml:space="preserve"> подтверждении</w:t>
      </w:r>
      <w:r w:rsidR="00B554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E60CF" w:rsidRPr="00AB6DB0">
        <w:rPr>
          <w:rFonts w:ascii="Times New Roman" w:hAnsi="Times New Roman" w:cs="Times New Roman"/>
          <w:b/>
          <w:i/>
          <w:sz w:val="24"/>
          <w:szCs w:val="24"/>
        </w:rPr>
        <w:t xml:space="preserve">стоимости объекта 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E60CF">
        <w:rPr>
          <w:rFonts w:ascii="Times New Roman" w:hAnsi="Times New Roman" w:cs="Times New Roman"/>
          <w:sz w:val="24"/>
          <w:szCs w:val="24"/>
        </w:rPr>
        <w:t>города (</w:t>
      </w:r>
      <w:r w:rsidR="00AD2A57" w:rsidRPr="003E60CF">
        <w:rPr>
          <w:rFonts w:ascii="Times New Roman" w:hAnsi="Times New Roman" w:cs="Times New Roman"/>
          <w:sz w:val="24"/>
          <w:szCs w:val="24"/>
        </w:rPr>
        <w:t>округа</w:t>
      </w:r>
      <w:r w:rsidR="006304BC">
        <w:rPr>
          <w:rFonts w:ascii="Times New Roman" w:hAnsi="Times New Roman" w:cs="Times New Roman"/>
          <w:sz w:val="24"/>
          <w:szCs w:val="24"/>
        </w:rPr>
        <w:t xml:space="preserve"> / района</w:t>
      </w:r>
      <w:r>
        <w:rPr>
          <w:rFonts w:ascii="Times New Roman" w:hAnsi="Times New Roman" w:cs="Times New Roman"/>
          <w:sz w:val="24"/>
          <w:szCs w:val="24"/>
        </w:rPr>
        <w:t>)______________</w:t>
      </w:r>
      <w:r w:rsidR="00AD2A57" w:rsidRPr="003A576F">
        <w:rPr>
          <w:rFonts w:ascii="Times New Roman" w:hAnsi="Times New Roman" w:cs="Times New Roman"/>
          <w:b/>
          <w:sz w:val="24"/>
          <w:szCs w:val="24"/>
        </w:rPr>
        <w:t>подтверждает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 указанную в заявлении от </w:t>
      </w:r>
      <w:r w:rsidR="002D1C6E">
        <w:rPr>
          <w:rFonts w:ascii="Times New Roman" w:hAnsi="Times New Roman" w:cs="Times New Roman"/>
          <w:sz w:val="24"/>
          <w:szCs w:val="24"/>
        </w:rPr>
        <w:t>__________</w:t>
      </w:r>
      <w:r w:rsidR="00AD2A57" w:rsidRPr="003E60CF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 опроведен</w:t>
      </w:r>
      <w:r>
        <w:rPr>
          <w:rFonts w:ascii="Times New Roman" w:hAnsi="Times New Roman" w:cs="Times New Roman"/>
          <w:sz w:val="24"/>
          <w:szCs w:val="24"/>
        </w:rPr>
        <w:t>ии государственной экспертизы проектной документации и (или) ре</w:t>
      </w:r>
      <w:r w:rsidR="002D1C6E">
        <w:rPr>
          <w:rFonts w:ascii="Times New Roman" w:hAnsi="Times New Roman" w:cs="Times New Roman"/>
          <w:sz w:val="24"/>
          <w:szCs w:val="24"/>
        </w:rPr>
        <w:t xml:space="preserve">зультатов инженерных изысканий, </w:t>
      </w:r>
      <w:r>
        <w:rPr>
          <w:rFonts w:ascii="Times New Roman" w:hAnsi="Times New Roman" w:cs="Times New Roman"/>
          <w:sz w:val="24"/>
          <w:szCs w:val="24"/>
        </w:rPr>
        <w:t>в том числе в части проверки достоверности определения сметной стоимости</w:t>
      </w:r>
      <w:r w:rsidR="002D1C6E">
        <w:rPr>
          <w:rFonts w:ascii="Times New Roman" w:hAnsi="Times New Roman" w:cs="Times New Roman"/>
          <w:sz w:val="24"/>
          <w:szCs w:val="24"/>
        </w:rPr>
        <w:t xml:space="preserve"> (</w:t>
      </w:r>
      <w:r w:rsidR="002D1C6E" w:rsidRPr="002D1C6E">
        <w:rPr>
          <w:rFonts w:ascii="Times New Roman" w:hAnsi="Times New Roman" w:cs="Times New Roman"/>
          <w:i/>
          <w:sz w:val="24"/>
          <w:szCs w:val="24"/>
        </w:rPr>
        <w:t>указать нужное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AB6DB0">
        <w:rPr>
          <w:rFonts w:ascii="Times New Roman" w:hAnsi="Times New Roman" w:cs="Times New Roman"/>
          <w:b/>
          <w:sz w:val="24"/>
          <w:szCs w:val="24"/>
        </w:rPr>
        <w:t>сметную (предполагаемую (</w:t>
      </w:r>
      <w:r w:rsidR="00AD2A57" w:rsidRPr="00AB6DB0">
        <w:rPr>
          <w:rFonts w:ascii="Times New Roman" w:hAnsi="Times New Roman" w:cs="Times New Roman"/>
          <w:b/>
          <w:sz w:val="24"/>
          <w:szCs w:val="24"/>
        </w:rPr>
        <w:t>предельную)) стоимость</w:t>
      </w:r>
      <w:r w:rsidR="002D1C6E">
        <w:rPr>
          <w:rFonts w:ascii="Times New Roman" w:hAnsi="Times New Roman" w:cs="Times New Roman"/>
          <w:sz w:val="24"/>
          <w:szCs w:val="24"/>
        </w:rPr>
        <w:t xml:space="preserve"> строительства/ </w:t>
      </w:r>
      <w:r w:rsidR="00AD2A57" w:rsidRPr="003E60CF">
        <w:rPr>
          <w:rFonts w:ascii="Times New Roman" w:hAnsi="Times New Roman" w:cs="Times New Roman"/>
          <w:sz w:val="24"/>
          <w:szCs w:val="24"/>
        </w:rPr>
        <w:t>реконструкции</w:t>
      </w:r>
      <w:r w:rsidR="002D1C6E">
        <w:rPr>
          <w:rFonts w:ascii="Times New Roman" w:hAnsi="Times New Roman" w:cs="Times New Roman"/>
          <w:sz w:val="24"/>
          <w:szCs w:val="24"/>
        </w:rPr>
        <w:t>/капитального ремонта (</w:t>
      </w:r>
      <w:r w:rsidR="002D1C6E">
        <w:rPr>
          <w:rFonts w:ascii="Times New Roman" w:hAnsi="Times New Roman" w:cs="Times New Roman"/>
          <w:i/>
          <w:sz w:val="24"/>
          <w:szCs w:val="24"/>
        </w:rPr>
        <w:t>указать нуж</w:t>
      </w:r>
      <w:r w:rsidR="002D1C6E" w:rsidRPr="002D1C6E">
        <w:rPr>
          <w:rFonts w:ascii="Times New Roman" w:hAnsi="Times New Roman" w:cs="Times New Roman"/>
          <w:i/>
          <w:sz w:val="24"/>
          <w:szCs w:val="24"/>
        </w:rPr>
        <w:t>ное</w:t>
      </w:r>
      <w:r w:rsidR="00AD2A57" w:rsidRPr="003E60CF">
        <w:rPr>
          <w:rFonts w:ascii="Times New Roman" w:hAnsi="Times New Roman" w:cs="Times New Roman"/>
          <w:sz w:val="24"/>
          <w:szCs w:val="24"/>
        </w:rPr>
        <w:t xml:space="preserve">) объекта </w:t>
      </w:r>
      <w:r w:rsidR="00AD2A57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 строительства: «__________________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AD2A57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_________________» </w:t>
      </w:r>
    </w:p>
    <w:p w:rsidR="00AD2A57" w:rsidRPr="00AB6DB0" w:rsidRDefault="00AD2A57" w:rsidP="00AB6DB0">
      <w:pPr>
        <w:jc w:val="both"/>
        <w:rPr>
          <w:rFonts w:ascii="Times New Roman" w:hAnsi="Times New Roman" w:cs="Times New Roman"/>
          <w:sz w:val="24"/>
          <w:szCs w:val="24"/>
        </w:rPr>
      </w:pPr>
      <w:r w:rsidRPr="003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размере _____________________ руб.</w:t>
      </w:r>
    </w:p>
    <w:p w:rsidR="003E60CF" w:rsidRPr="002D1C6E" w:rsidRDefault="003E60CF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источники финансирования</w:t>
      </w:r>
      <w:r w:rsidR="00AB6DB0" w:rsidRP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</w:t>
      </w:r>
      <w:r w:rsid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какие, при смешанном финансировании указать в процентном соотношении</w:t>
      </w:r>
      <w:r w:rsidR="002D1C6E" w:rsidRPr="00AB6D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):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федерального бюджета, 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субъекта РФ (</w:t>
      </w:r>
      <w:r w:rsidR="003E60CF"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Кемеровской области – Кузбасса</w:t>
      </w:r>
      <w:r w:rsidR="003E60CF"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3E60CF" w:rsidRDefault="002D1C6E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средства </w:t>
      </w:r>
      <w:r w:rsidR="00AB6D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 (</w:t>
      </w:r>
      <w:r w:rsidR="00AB6DB0"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какого муниципального образования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</w:p>
    <w:p w:rsidR="002D1C6E" w:rsidRDefault="002D1C6E" w:rsidP="002D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небюджетные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источники(</w:t>
      </w:r>
      <w:r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чьи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6E" w:rsidRDefault="002D1C6E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D1C6E" w:rsidRDefault="00AB6DB0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6D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предусмотрено</w:t>
      </w:r>
      <w:r w:rsidR="002D1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или предполагается в соответствии с: </w:t>
      </w:r>
    </w:p>
    <w:p w:rsidR="002D1C6E" w:rsidRPr="002D1C6E" w:rsidRDefault="002D1C6E" w:rsidP="00AB6DB0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D1C6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Например:</w:t>
      </w:r>
    </w:p>
    <w:p w:rsidR="00AB6DB0" w:rsidRPr="002D1C6E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Программой «__________», утвержденной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(нормативный акт)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(статьи, пункты);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______№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пункты);</w:t>
      </w:r>
    </w:p>
    <w:p w:rsidR="00AB6DB0" w:rsidRDefault="00AB6DB0" w:rsidP="00AB6DB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 (орган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 _____  № ____ «___________________»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пункты);</w:t>
      </w:r>
    </w:p>
    <w:p w:rsidR="00AB6DB0" w:rsidRDefault="00AB6DB0" w:rsidP="00D80F0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ешениемо </w:t>
      </w:r>
      <w:proofErr w:type="gramStart"/>
      <w:r w:rsidR="003E60C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  № ________ «________________»</w:t>
      </w:r>
      <w:r w:rsidR="002D1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(статьи, пунк</w:t>
      </w:r>
      <w:r w:rsidR="00D80F00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713BE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B6DB0" w:rsidRDefault="00AB6DB0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0C6" w:rsidRDefault="005540C6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7CB8" w:rsidRDefault="00AB6DB0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</w:p>
    <w:p w:rsidR="00AD2A57" w:rsidRDefault="00B67CB8" w:rsidP="00AB6D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AB6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(города, округа…)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</w:p>
    <w:sectPr w:rsidR="00AD2A57" w:rsidSect="00ED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6FDC"/>
    <w:rsid w:val="002D1C6E"/>
    <w:rsid w:val="003A576F"/>
    <w:rsid w:val="003E60CF"/>
    <w:rsid w:val="004E607A"/>
    <w:rsid w:val="005278FB"/>
    <w:rsid w:val="005540C6"/>
    <w:rsid w:val="005745D3"/>
    <w:rsid w:val="006304BC"/>
    <w:rsid w:val="00713BEB"/>
    <w:rsid w:val="008A2F06"/>
    <w:rsid w:val="009A7708"/>
    <w:rsid w:val="00AB6DB0"/>
    <w:rsid w:val="00AD2A57"/>
    <w:rsid w:val="00AD4990"/>
    <w:rsid w:val="00B55414"/>
    <w:rsid w:val="00B67CB8"/>
    <w:rsid w:val="00D80F00"/>
    <w:rsid w:val="00E56FDC"/>
    <w:rsid w:val="00ED6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7</cp:revision>
  <cp:lastPrinted>2020-08-18T08:48:00Z</cp:lastPrinted>
  <dcterms:created xsi:type="dcterms:W3CDTF">2020-08-18T09:09:00Z</dcterms:created>
  <dcterms:modified xsi:type="dcterms:W3CDTF">2020-08-19T04:20:00Z</dcterms:modified>
</cp:coreProperties>
</file>